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E8" w:rsidRPr="00B00E7D" w:rsidRDefault="009C2618" w:rsidP="009C2618">
      <w:pPr>
        <w:spacing w:after="0"/>
        <w:jc w:val="center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Minut</w:t>
      </w:r>
      <w:r w:rsidR="003157EA" w:rsidRPr="00B00E7D">
        <w:rPr>
          <w:rFonts w:ascii="Arial" w:hAnsi="Arial" w:cs="Arial"/>
          <w:b/>
        </w:rPr>
        <w:t xml:space="preserve">es of PPG Meeting Held </w:t>
      </w:r>
      <w:r w:rsidR="00724417">
        <w:rPr>
          <w:rFonts w:ascii="Arial" w:hAnsi="Arial" w:cs="Arial"/>
          <w:b/>
        </w:rPr>
        <w:t xml:space="preserve">Tuesday </w:t>
      </w:r>
      <w:r w:rsidR="00B7658E">
        <w:rPr>
          <w:rFonts w:ascii="Arial" w:hAnsi="Arial" w:cs="Arial"/>
          <w:b/>
        </w:rPr>
        <w:t>6 February 2018</w:t>
      </w:r>
    </w:p>
    <w:p w:rsidR="009C2618" w:rsidRPr="00B00E7D" w:rsidRDefault="009C2618" w:rsidP="009C2618">
      <w:pPr>
        <w:spacing w:after="0"/>
        <w:jc w:val="center"/>
        <w:rPr>
          <w:rFonts w:ascii="Arial" w:hAnsi="Arial" w:cs="Arial"/>
        </w:rPr>
      </w:pPr>
    </w:p>
    <w:p w:rsidR="009C2618" w:rsidRPr="00B00E7D" w:rsidRDefault="00715889" w:rsidP="001F1B02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Present</w:t>
      </w:r>
      <w:r w:rsidR="009C2618" w:rsidRPr="00B00E7D">
        <w:rPr>
          <w:rFonts w:ascii="Arial" w:hAnsi="Arial" w:cs="Arial"/>
          <w:b/>
        </w:rPr>
        <w:t>:</w:t>
      </w:r>
      <w:r w:rsidR="009C2618"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9C2618" w:rsidRPr="00B00E7D">
        <w:rPr>
          <w:rFonts w:ascii="Arial" w:hAnsi="Arial" w:cs="Arial"/>
        </w:rPr>
        <w:t>DF – Chair</w:t>
      </w:r>
    </w:p>
    <w:p w:rsidR="009C2618" w:rsidRDefault="009C2618" w:rsidP="009C2618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</w:rPr>
        <w:tab/>
      </w:r>
      <w:r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895217">
        <w:rPr>
          <w:rFonts w:ascii="Arial" w:hAnsi="Arial" w:cs="Arial"/>
        </w:rPr>
        <w:t>N</w:t>
      </w:r>
      <w:r w:rsidRPr="00B00E7D">
        <w:rPr>
          <w:rFonts w:ascii="Arial" w:hAnsi="Arial" w:cs="Arial"/>
        </w:rPr>
        <w:t>L – Vice Chair</w:t>
      </w:r>
    </w:p>
    <w:p w:rsidR="002A2FB9" w:rsidRDefault="00895217" w:rsidP="00895217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58E">
        <w:rPr>
          <w:rFonts w:ascii="Arial" w:hAnsi="Arial" w:cs="Arial"/>
        </w:rPr>
        <w:t xml:space="preserve">L </w:t>
      </w:r>
      <w:r w:rsidR="002A2FB9">
        <w:rPr>
          <w:rFonts w:ascii="Arial" w:hAnsi="Arial" w:cs="Arial"/>
        </w:rPr>
        <w:t xml:space="preserve">– Patient </w:t>
      </w:r>
    </w:p>
    <w:p w:rsidR="001F1B02" w:rsidRDefault="007E5932" w:rsidP="00EF52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1F1B02" w:rsidRPr="00B00E7D">
        <w:rPr>
          <w:rFonts w:ascii="Arial" w:hAnsi="Arial" w:cs="Arial"/>
        </w:rPr>
        <w:t>JH – Practice Manager</w:t>
      </w:r>
    </w:p>
    <w:p w:rsidR="00375CAF" w:rsidRDefault="00375CAF" w:rsidP="00EF5238">
      <w:pPr>
        <w:spacing w:after="0"/>
        <w:rPr>
          <w:rFonts w:ascii="Arial" w:hAnsi="Arial" w:cs="Arial"/>
        </w:rPr>
      </w:pPr>
    </w:p>
    <w:p w:rsidR="00375CAF" w:rsidRDefault="00375CAF" w:rsidP="00375CAF">
      <w:pPr>
        <w:spacing w:after="0"/>
        <w:rPr>
          <w:rFonts w:ascii="Arial" w:hAnsi="Arial" w:cs="Arial"/>
        </w:rPr>
      </w:pPr>
      <w:r w:rsidRPr="00375CAF">
        <w:rPr>
          <w:rFonts w:ascii="Arial" w:hAnsi="Arial" w:cs="Arial"/>
          <w:b/>
        </w:rPr>
        <w:t>Apologies</w:t>
      </w:r>
      <w:r>
        <w:rPr>
          <w:rFonts w:ascii="Arial" w:hAnsi="Arial" w:cs="Arial"/>
          <w:b/>
        </w:rPr>
        <w:t>:</w:t>
      </w:r>
      <w:r w:rsidR="00895217">
        <w:rPr>
          <w:rFonts w:ascii="Arial" w:hAnsi="Arial" w:cs="Arial"/>
        </w:rPr>
        <w:tab/>
      </w:r>
      <w:r w:rsidR="00895217">
        <w:rPr>
          <w:rFonts w:ascii="Arial" w:hAnsi="Arial" w:cs="Arial"/>
        </w:rPr>
        <w:tab/>
        <w:t>Dr S H</w:t>
      </w:r>
      <w:r>
        <w:rPr>
          <w:rFonts w:ascii="Arial" w:hAnsi="Arial" w:cs="Arial"/>
        </w:rPr>
        <w:t xml:space="preserve"> - GP</w:t>
      </w:r>
    </w:p>
    <w:p w:rsidR="00375CAF" w:rsidRDefault="00895217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75CAF">
        <w:rPr>
          <w:rFonts w:ascii="Arial" w:hAnsi="Arial" w:cs="Arial"/>
        </w:rPr>
        <w:t>P – Patient</w:t>
      </w:r>
    </w:p>
    <w:p w:rsidR="00375CAF" w:rsidRDefault="00375CAF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SW – Patient </w:t>
      </w:r>
    </w:p>
    <w:p w:rsidR="00B7658E" w:rsidRPr="00B00E7D" w:rsidRDefault="00895217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7658E">
        <w:rPr>
          <w:rFonts w:ascii="Arial" w:hAnsi="Arial" w:cs="Arial"/>
        </w:rPr>
        <w:t xml:space="preserve">P – Patient </w:t>
      </w:r>
    </w:p>
    <w:p w:rsidR="00B00E7D" w:rsidRPr="00B00E7D" w:rsidRDefault="00B00E7D" w:rsidP="009C2618">
      <w:pPr>
        <w:spacing w:after="0"/>
        <w:rPr>
          <w:rFonts w:ascii="Arial" w:hAnsi="Arial" w:cs="Arial"/>
          <w:b/>
        </w:rPr>
      </w:pPr>
    </w:p>
    <w:p w:rsidR="008439A0" w:rsidRPr="00B00E7D" w:rsidRDefault="009C2618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M</w:t>
      </w:r>
      <w:r w:rsidR="001F1B02" w:rsidRPr="00B00E7D">
        <w:rPr>
          <w:rFonts w:ascii="Arial" w:hAnsi="Arial" w:cs="Arial"/>
          <w:b/>
        </w:rPr>
        <w:t>inutes of last Meeting</w:t>
      </w:r>
    </w:p>
    <w:p w:rsidR="001F1B02" w:rsidRPr="00B00E7D" w:rsidRDefault="001F1B02" w:rsidP="001F1B02">
      <w:pPr>
        <w:spacing w:after="0"/>
        <w:rPr>
          <w:rFonts w:ascii="Arial" w:hAnsi="Arial" w:cs="Arial"/>
        </w:rPr>
      </w:pPr>
    </w:p>
    <w:p w:rsidR="001F1B02" w:rsidRPr="00B00E7D" w:rsidRDefault="001F1B02" w:rsidP="001F1B02">
      <w:pPr>
        <w:spacing w:after="0"/>
        <w:ind w:left="720"/>
        <w:rPr>
          <w:rFonts w:ascii="Arial" w:hAnsi="Arial" w:cs="Arial"/>
        </w:rPr>
      </w:pPr>
      <w:r w:rsidRPr="00B00E7D">
        <w:rPr>
          <w:rFonts w:ascii="Arial" w:hAnsi="Arial" w:cs="Arial"/>
        </w:rPr>
        <w:t>Minutes were accepted as a true record.</w:t>
      </w:r>
      <w:r w:rsidR="00E157EE" w:rsidRPr="00B00E7D">
        <w:rPr>
          <w:rFonts w:ascii="Arial" w:hAnsi="Arial" w:cs="Arial"/>
        </w:rPr>
        <w:t xml:space="preserve">  </w:t>
      </w:r>
    </w:p>
    <w:p w:rsidR="00E157EE" w:rsidRPr="00B00E7D" w:rsidRDefault="00E157EE" w:rsidP="001F1B02">
      <w:pPr>
        <w:spacing w:after="0"/>
        <w:ind w:left="720"/>
        <w:rPr>
          <w:rFonts w:ascii="Arial" w:hAnsi="Arial" w:cs="Arial"/>
        </w:rPr>
      </w:pPr>
    </w:p>
    <w:p w:rsidR="001F1B02" w:rsidRPr="00B00E7D" w:rsidRDefault="001F1B02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Matters Arising</w:t>
      </w:r>
    </w:p>
    <w:p w:rsidR="008439A0" w:rsidRPr="00B00E7D" w:rsidRDefault="008439A0" w:rsidP="009C2618">
      <w:pPr>
        <w:spacing w:after="0"/>
        <w:rPr>
          <w:rFonts w:ascii="Arial" w:hAnsi="Arial" w:cs="Arial"/>
        </w:rPr>
      </w:pPr>
    </w:p>
    <w:p w:rsidR="00326877" w:rsidRDefault="00B7658E" w:rsidP="002A2FB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</w:p>
    <w:p w:rsidR="00B7658E" w:rsidRDefault="00B7658E" w:rsidP="002A2FB9">
      <w:pPr>
        <w:spacing w:after="0"/>
        <w:ind w:left="720"/>
        <w:rPr>
          <w:rFonts w:ascii="Arial" w:hAnsi="Arial" w:cs="Arial"/>
        </w:rPr>
      </w:pPr>
    </w:p>
    <w:p w:rsidR="00E61FB7" w:rsidRPr="00E61FB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Network</w:t>
      </w:r>
    </w:p>
    <w:p w:rsidR="00E61FB7" w:rsidRDefault="00E61FB7" w:rsidP="00E61FB7">
      <w:pPr>
        <w:spacing w:after="0"/>
        <w:rPr>
          <w:rFonts w:ascii="Arial" w:hAnsi="Arial" w:cs="Arial"/>
          <w:b/>
        </w:rPr>
      </w:pPr>
    </w:p>
    <w:p w:rsidR="00AF55F5" w:rsidRDefault="00AF55F5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7574F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 xml:space="preserve"> informed the members that the network meetings will now have a Practice Manager Representative that </w:t>
      </w:r>
      <w:r w:rsidR="003F733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attend and speak to the group.  MH from Yorkshire </w:t>
      </w:r>
      <w:r w:rsidR="003F7334">
        <w:rPr>
          <w:rFonts w:ascii="Arial" w:hAnsi="Arial" w:cs="Arial"/>
        </w:rPr>
        <w:t>Street attended the most recent meeting</w:t>
      </w:r>
      <w:r w:rsidR="00895217">
        <w:rPr>
          <w:rFonts w:ascii="Arial" w:hAnsi="Arial" w:cs="Arial"/>
        </w:rPr>
        <w:t>.  MH</w:t>
      </w:r>
      <w:r>
        <w:rPr>
          <w:rFonts w:ascii="Arial" w:hAnsi="Arial" w:cs="Arial"/>
        </w:rPr>
        <w:t xml:space="preserve"> spoke about her PPG and how it began as a face to face but has moved to virtual.  </w:t>
      </w:r>
    </w:p>
    <w:p w:rsidR="00AF55F5" w:rsidRDefault="00AF55F5" w:rsidP="00375CAF">
      <w:pPr>
        <w:spacing w:after="0"/>
        <w:ind w:left="720"/>
        <w:rPr>
          <w:rFonts w:ascii="Arial" w:hAnsi="Arial" w:cs="Arial"/>
        </w:rPr>
      </w:pPr>
    </w:p>
    <w:p w:rsidR="00AF55F5" w:rsidRDefault="00AF55F5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network has been informed that there are some practices locally merging as of 1 April 2018.  DR is coming to the next network to give an update on 8.00 till 8.00 at the next meeting</w:t>
      </w:r>
      <w:r w:rsidR="003F7334">
        <w:rPr>
          <w:rFonts w:ascii="Arial" w:hAnsi="Arial" w:cs="Arial"/>
        </w:rPr>
        <w:t xml:space="preserve"> (Parkside and Oxford Road)</w:t>
      </w:r>
      <w:r>
        <w:rPr>
          <w:rFonts w:ascii="Arial" w:hAnsi="Arial" w:cs="Arial"/>
        </w:rPr>
        <w:t xml:space="preserve">.  </w:t>
      </w:r>
    </w:p>
    <w:p w:rsidR="00AF55F5" w:rsidRDefault="00AF55F5" w:rsidP="00375CAF">
      <w:pPr>
        <w:spacing w:after="0"/>
        <w:ind w:left="720"/>
        <w:rPr>
          <w:rFonts w:ascii="Arial" w:hAnsi="Arial" w:cs="Arial"/>
        </w:rPr>
      </w:pPr>
    </w:p>
    <w:p w:rsidR="00AF55F5" w:rsidRDefault="00895217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KS</w:t>
      </w:r>
      <w:r w:rsidR="00AF55F5">
        <w:rPr>
          <w:rFonts w:ascii="Arial" w:hAnsi="Arial" w:cs="Arial"/>
        </w:rPr>
        <w:t xml:space="preserve"> updated the group in respect of what is happening in the locality, she discussed the up and coming Primary Care Networks and what was hap</w:t>
      </w:r>
      <w:r>
        <w:rPr>
          <w:rFonts w:ascii="Arial" w:hAnsi="Arial" w:cs="Arial"/>
        </w:rPr>
        <w:t>pening in Central and East.  NL</w:t>
      </w:r>
      <w:r w:rsidR="00AF55F5">
        <w:rPr>
          <w:rFonts w:ascii="Arial" w:hAnsi="Arial" w:cs="Arial"/>
        </w:rPr>
        <w:t xml:space="preserve"> observed that not much was happening in West.  </w:t>
      </w:r>
    </w:p>
    <w:p w:rsidR="00AF55F5" w:rsidRDefault="00AF55F5" w:rsidP="00375CAF">
      <w:pPr>
        <w:spacing w:after="0"/>
        <w:ind w:left="720"/>
        <w:rPr>
          <w:rFonts w:ascii="Arial" w:hAnsi="Arial" w:cs="Arial"/>
        </w:rPr>
      </w:pPr>
    </w:p>
    <w:p w:rsidR="00E61FB7" w:rsidRPr="005730C0" w:rsidRDefault="00AF55F5" w:rsidP="00AF55F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895217">
        <w:rPr>
          <w:rFonts w:ascii="Arial" w:hAnsi="Arial" w:cs="Arial"/>
        </w:rPr>
        <w:t>etwork had presentations from M</w:t>
      </w:r>
      <w:r>
        <w:rPr>
          <w:rFonts w:ascii="Arial" w:hAnsi="Arial" w:cs="Arial"/>
        </w:rPr>
        <w:t>M re new primrose suite (chemo unit); Dr Chauhan gave presen</w:t>
      </w:r>
      <w:r w:rsidR="00895217">
        <w:rPr>
          <w:rFonts w:ascii="Arial" w:hAnsi="Arial" w:cs="Arial"/>
        </w:rPr>
        <w:t>tation on CVD awareness, and J</w:t>
      </w:r>
      <w:r>
        <w:rPr>
          <w:rFonts w:ascii="Arial" w:hAnsi="Arial" w:cs="Arial"/>
        </w:rPr>
        <w:t xml:space="preserve">C talked about SEPSIS awareness.  </w:t>
      </w:r>
      <w:r w:rsidR="00E61FB7" w:rsidRPr="005730C0">
        <w:rPr>
          <w:rFonts w:ascii="Arial" w:hAnsi="Arial" w:cs="Arial"/>
        </w:rPr>
        <w:br/>
      </w:r>
    </w:p>
    <w:p w:rsidR="0032687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Survey - Discussion</w:t>
      </w:r>
      <w:r>
        <w:rPr>
          <w:rFonts w:ascii="Arial" w:hAnsi="Arial" w:cs="Arial"/>
          <w:b/>
        </w:rPr>
        <w:br/>
      </w:r>
    </w:p>
    <w:p w:rsidR="00326877" w:rsidRPr="00326877" w:rsidRDefault="00B7658E" w:rsidP="0032687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Practice Surveys are being given</w:t>
      </w:r>
      <w:r w:rsidR="003F7334">
        <w:rPr>
          <w:rFonts w:ascii="Arial" w:hAnsi="Arial" w:cs="Arial"/>
        </w:rPr>
        <w:t xml:space="preserve"> out to patients</w:t>
      </w:r>
      <w:r>
        <w:rPr>
          <w:rFonts w:ascii="Arial" w:hAnsi="Arial" w:cs="Arial"/>
        </w:rPr>
        <w:t xml:space="preserve"> by recep</w:t>
      </w:r>
      <w:r w:rsidR="003F7334">
        <w:rPr>
          <w:rFonts w:ascii="Arial" w:hAnsi="Arial" w:cs="Arial"/>
        </w:rPr>
        <w:t>tion until the end of February (this date may be</w:t>
      </w:r>
      <w:r>
        <w:rPr>
          <w:rFonts w:ascii="Arial" w:hAnsi="Arial" w:cs="Arial"/>
        </w:rPr>
        <w:t xml:space="preserve"> extended</w:t>
      </w:r>
      <w:r w:rsidR="003F7334">
        <w:rPr>
          <w:rFonts w:ascii="Arial" w:hAnsi="Arial" w:cs="Arial"/>
        </w:rPr>
        <w:t>)</w:t>
      </w:r>
      <w:r>
        <w:rPr>
          <w:rFonts w:ascii="Arial" w:hAnsi="Arial" w:cs="Arial"/>
        </w:rPr>
        <w:t>.  The survey is also on the website and J</w:t>
      </w:r>
      <w:r w:rsidR="0089521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has text all patients with a mobile asking them to complete</w:t>
      </w:r>
      <w:r w:rsidR="00326877">
        <w:rPr>
          <w:rFonts w:ascii="Arial" w:hAnsi="Arial" w:cs="Arial"/>
        </w:rPr>
        <w:t xml:space="preserve">.  </w:t>
      </w:r>
    </w:p>
    <w:p w:rsidR="00326877" w:rsidRDefault="00326877" w:rsidP="00326877">
      <w:pPr>
        <w:pStyle w:val="ListParagraph"/>
        <w:spacing w:after="0"/>
        <w:rPr>
          <w:rFonts w:ascii="Arial" w:hAnsi="Arial" w:cs="Arial"/>
          <w:b/>
        </w:rPr>
      </w:pPr>
    </w:p>
    <w:p w:rsidR="00D12FF7" w:rsidRPr="00D12FF7" w:rsidRDefault="00D12FF7" w:rsidP="00951AE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5730C0" w:rsidRDefault="005730C0" w:rsidP="00D12FF7">
      <w:pPr>
        <w:pStyle w:val="ListParagraph"/>
        <w:spacing w:after="0"/>
        <w:rPr>
          <w:rFonts w:ascii="Arial" w:hAnsi="Arial" w:cs="Arial"/>
        </w:rPr>
      </w:pPr>
      <w:r w:rsidRPr="00326877">
        <w:rPr>
          <w:rFonts w:ascii="Arial" w:hAnsi="Arial" w:cs="Arial"/>
          <w:b/>
        </w:rPr>
        <w:br/>
      </w:r>
      <w:r w:rsidR="00895217">
        <w:rPr>
          <w:rFonts w:ascii="Arial" w:hAnsi="Arial" w:cs="Arial"/>
        </w:rPr>
        <w:t>DF</w:t>
      </w:r>
      <w:r w:rsidR="00375CAF">
        <w:rPr>
          <w:rFonts w:ascii="Arial" w:hAnsi="Arial" w:cs="Arial"/>
        </w:rPr>
        <w:t xml:space="preserve"> </w:t>
      </w:r>
      <w:r w:rsidR="00B7658E">
        <w:rPr>
          <w:rFonts w:ascii="Arial" w:hAnsi="Arial" w:cs="Arial"/>
        </w:rPr>
        <w:t>asked J</w:t>
      </w:r>
      <w:r w:rsidR="00895217">
        <w:rPr>
          <w:rFonts w:ascii="Arial" w:hAnsi="Arial" w:cs="Arial"/>
        </w:rPr>
        <w:t>H</w:t>
      </w:r>
      <w:r w:rsidR="00B7658E">
        <w:rPr>
          <w:rFonts w:ascii="Arial" w:hAnsi="Arial" w:cs="Arial"/>
        </w:rPr>
        <w:t xml:space="preserve"> to inform the member</w:t>
      </w:r>
      <w:r w:rsidR="003F7334">
        <w:rPr>
          <w:rFonts w:ascii="Arial" w:hAnsi="Arial" w:cs="Arial"/>
        </w:rPr>
        <w:t>s</w:t>
      </w:r>
      <w:r w:rsidR="00B7658E">
        <w:rPr>
          <w:rFonts w:ascii="Arial" w:hAnsi="Arial" w:cs="Arial"/>
        </w:rPr>
        <w:t xml:space="preserve"> </w:t>
      </w:r>
      <w:r w:rsidR="003F7334">
        <w:rPr>
          <w:rFonts w:ascii="Arial" w:hAnsi="Arial" w:cs="Arial"/>
        </w:rPr>
        <w:t xml:space="preserve">about the </w:t>
      </w:r>
      <w:r w:rsidR="00B7658E">
        <w:rPr>
          <w:rFonts w:ascii="Arial" w:hAnsi="Arial" w:cs="Arial"/>
        </w:rPr>
        <w:t>new staff</w:t>
      </w:r>
      <w:r w:rsidR="003F7334">
        <w:rPr>
          <w:rFonts w:ascii="Arial" w:hAnsi="Arial" w:cs="Arial"/>
        </w:rPr>
        <w:t xml:space="preserve"> member</w:t>
      </w:r>
      <w:r w:rsidR="00B7658E">
        <w:rPr>
          <w:rFonts w:ascii="Arial" w:hAnsi="Arial" w:cs="Arial"/>
        </w:rPr>
        <w:t>.  J</w:t>
      </w:r>
      <w:r w:rsidR="00895217">
        <w:rPr>
          <w:rFonts w:ascii="Arial" w:hAnsi="Arial" w:cs="Arial"/>
        </w:rPr>
        <w:t>H</w:t>
      </w:r>
      <w:r w:rsidR="00B7658E">
        <w:rPr>
          <w:rFonts w:ascii="Arial" w:hAnsi="Arial" w:cs="Arial"/>
        </w:rPr>
        <w:t xml:space="preserve"> explained that we had currently employed a member of staff that is </w:t>
      </w:r>
      <w:r w:rsidR="00AF55F5">
        <w:rPr>
          <w:rFonts w:ascii="Arial" w:hAnsi="Arial" w:cs="Arial"/>
        </w:rPr>
        <w:t xml:space="preserve">shared by Rosegrove and </w:t>
      </w:r>
      <w:proofErr w:type="spellStart"/>
      <w:r w:rsidR="00AF55F5">
        <w:rPr>
          <w:rFonts w:ascii="Arial" w:hAnsi="Arial" w:cs="Arial"/>
        </w:rPr>
        <w:t>Kiddrow</w:t>
      </w:r>
      <w:proofErr w:type="spellEnd"/>
      <w:r w:rsidR="00AF55F5">
        <w:rPr>
          <w:rFonts w:ascii="Arial" w:hAnsi="Arial" w:cs="Arial"/>
        </w:rPr>
        <w:t>;</w:t>
      </w:r>
      <w:r w:rsidR="00B7658E">
        <w:rPr>
          <w:rFonts w:ascii="Arial" w:hAnsi="Arial" w:cs="Arial"/>
        </w:rPr>
        <w:t xml:space="preserve"> she also informed that the practice is also advertising for a new receptionist.  </w:t>
      </w:r>
    </w:p>
    <w:p w:rsidR="00B7658E" w:rsidRDefault="00B7658E" w:rsidP="00D12FF7">
      <w:pPr>
        <w:pStyle w:val="ListParagraph"/>
        <w:spacing w:after="0"/>
        <w:rPr>
          <w:rFonts w:ascii="Arial" w:hAnsi="Arial" w:cs="Arial"/>
        </w:rPr>
      </w:pPr>
    </w:p>
    <w:p w:rsidR="00B7658E" w:rsidRPr="00375CAF" w:rsidRDefault="00B7658E" w:rsidP="00D12FF7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89521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also informed the members that the practice has recently had a booking screen fitted.  Patients seem ok with it and it will assist the receptionist in the busier times.  </w:t>
      </w:r>
    </w:p>
    <w:p w:rsidR="00375CAF" w:rsidRPr="00326877" w:rsidRDefault="00375CAF" w:rsidP="00375CAF">
      <w:pPr>
        <w:pStyle w:val="ListParagraph"/>
        <w:spacing w:after="0"/>
        <w:rPr>
          <w:rFonts w:ascii="Arial" w:hAnsi="Arial" w:cs="Arial"/>
          <w:b/>
        </w:rPr>
      </w:pPr>
    </w:p>
    <w:p w:rsidR="00171160" w:rsidRDefault="00171160" w:rsidP="00171160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Meetings </w:t>
      </w:r>
    </w:p>
    <w:p w:rsidR="00375CAF" w:rsidRDefault="00375CAF" w:rsidP="00171160">
      <w:pPr>
        <w:spacing w:after="0"/>
        <w:ind w:left="720"/>
        <w:rPr>
          <w:rFonts w:ascii="Arial" w:hAnsi="Arial" w:cs="Arial"/>
        </w:rPr>
      </w:pPr>
    </w:p>
    <w:p w:rsidR="003157EA" w:rsidRPr="00B00E7D" w:rsidRDefault="00B7658E" w:rsidP="00694AA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 May 2018</w:t>
      </w:r>
      <w:r w:rsidR="00171160">
        <w:rPr>
          <w:rFonts w:ascii="Arial" w:hAnsi="Arial" w:cs="Arial"/>
        </w:rPr>
        <w:t xml:space="preserve"> – 1.00 pm</w:t>
      </w:r>
    </w:p>
    <w:sectPr w:rsidR="003157EA" w:rsidRPr="00B00E7D" w:rsidSect="0003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A6"/>
    <w:multiLevelType w:val="hybridMultilevel"/>
    <w:tmpl w:val="D31C8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A09DD"/>
    <w:multiLevelType w:val="hybridMultilevel"/>
    <w:tmpl w:val="475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252"/>
    <w:multiLevelType w:val="hybridMultilevel"/>
    <w:tmpl w:val="5E846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C5C94"/>
    <w:multiLevelType w:val="hybridMultilevel"/>
    <w:tmpl w:val="AB2436F6"/>
    <w:lvl w:ilvl="0" w:tplc="99165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8"/>
    <w:rsid w:val="0000701E"/>
    <w:rsid w:val="000376FB"/>
    <w:rsid w:val="000821A4"/>
    <w:rsid w:val="000B0C94"/>
    <w:rsid w:val="001446B8"/>
    <w:rsid w:val="00150782"/>
    <w:rsid w:val="001609E6"/>
    <w:rsid w:val="00171160"/>
    <w:rsid w:val="00172A89"/>
    <w:rsid w:val="00174042"/>
    <w:rsid w:val="001B767B"/>
    <w:rsid w:val="001E1382"/>
    <w:rsid w:val="001F1B02"/>
    <w:rsid w:val="0027574F"/>
    <w:rsid w:val="002A2FB9"/>
    <w:rsid w:val="002E626B"/>
    <w:rsid w:val="00307F10"/>
    <w:rsid w:val="003157EA"/>
    <w:rsid w:val="00326877"/>
    <w:rsid w:val="00344156"/>
    <w:rsid w:val="00375CAF"/>
    <w:rsid w:val="00383739"/>
    <w:rsid w:val="003F7334"/>
    <w:rsid w:val="00406CFC"/>
    <w:rsid w:val="004A624D"/>
    <w:rsid w:val="004B297C"/>
    <w:rsid w:val="004D2E56"/>
    <w:rsid w:val="004E1DC2"/>
    <w:rsid w:val="005552A6"/>
    <w:rsid w:val="005730C0"/>
    <w:rsid w:val="005C4AE7"/>
    <w:rsid w:val="005C6338"/>
    <w:rsid w:val="005D18C4"/>
    <w:rsid w:val="00605026"/>
    <w:rsid w:val="00624EFC"/>
    <w:rsid w:val="00650F12"/>
    <w:rsid w:val="006636A1"/>
    <w:rsid w:val="00684065"/>
    <w:rsid w:val="00690970"/>
    <w:rsid w:val="00694AA2"/>
    <w:rsid w:val="00715889"/>
    <w:rsid w:val="00724417"/>
    <w:rsid w:val="007E5932"/>
    <w:rsid w:val="008439A0"/>
    <w:rsid w:val="00872C78"/>
    <w:rsid w:val="00895217"/>
    <w:rsid w:val="008A7B58"/>
    <w:rsid w:val="00916FE8"/>
    <w:rsid w:val="0092265F"/>
    <w:rsid w:val="009235B9"/>
    <w:rsid w:val="00927F9C"/>
    <w:rsid w:val="00930831"/>
    <w:rsid w:val="009367C8"/>
    <w:rsid w:val="00951AE2"/>
    <w:rsid w:val="0097279C"/>
    <w:rsid w:val="00984A35"/>
    <w:rsid w:val="009C2618"/>
    <w:rsid w:val="009F08B5"/>
    <w:rsid w:val="00A457EA"/>
    <w:rsid w:val="00A74AEE"/>
    <w:rsid w:val="00AC03C5"/>
    <w:rsid w:val="00AF55F5"/>
    <w:rsid w:val="00B00E7D"/>
    <w:rsid w:val="00B05FE6"/>
    <w:rsid w:val="00B217CF"/>
    <w:rsid w:val="00B36908"/>
    <w:rsid w:val="00B7658E"/>
    <w:rsid w:val="00BE48BF"/>
    <w:rsid w:val="00C04B47"/>
    <w:rsid w:val="00C238BD"/>
    <w:rsid w:val="00C3256C"/>
    <w:rsid w:val="00C64386"/>
    <w:rsid w:val="00CC3CD8"/>
    <w:rsid w:val="00D12FF7"/>
    <w:rsid w:val="00D6542A"/>
    <w:rsid w:val="00D66B2F"/>
    <w:rsid w:val="00E157EE"/>
    <w:rsid w:val="00E61FB7"/>
    <w:rsid w:val="00E858F2"/>
    <w:rsid w:val="00EF3756"/>
    <w:rsid w:val="00EF5238"/>
    <w:rsid w:val="00F34DA5"/>
    <w:rsid w:val="00F4581E"/>
    <w:rsid w:val="00F5517A"/>
    <w:rsid w:val="00F64DE3"/>
    <w:rsid w:val="00F66A7D"/>
    <w:rsid w:val="00F87E9B"/>
    <w:rsid w:val="00F90625"/>
    <w:rsid w:val="00F9129F"/>
    <w:rsid w:val="00FA352D"/>
    <w:rsid w:val="00FA6803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D7D-6C7A-4DAE-810D-FF401E4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Jacques</dc:creator>
  <cp:lastModifiedBy>NHS Central Lancashire</cp:lastModifiedBy>
  <cp:revision>40</cp:revision>
  <cp:lastPrinted>2018-02-16T11:15:00Z</cp:lastPrinted>
  <dcterms:created xsi:type="dcterms:W3CDTF">2016-05-31T13:57:00Z</dcterms:created>
  <dcterms:modified xsi:type="dcterms:W3CDTF">2018-02-16T11:24:00Z</dcterms:modified>
</cp:coreProperties>
</file>